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41A1F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 xml:space="preserve">Application Format for Ethical Approval for Research Involving Animals </w:t>
      </w:r>
      <w:r>
        <w:rPr>
          <w:rFonts w:ascii="Times New Roman" w:hAnsi="Times New Roman" w:cs="Times New Roman"/>
          <w:b/>
          <w:bCs/>
          <w:sz w:val="28"/>
          <w:szCs w:val="28"/>
        </w:rPr>
        <w:t>of Ocean University of China</w:t>
      </w:r>
    </w:p>
    <w:p w14:paraId="5385826D">
      <w:pPr>
        <w:jc w:val="center"/>
        <w:rPr>
          <w:rFonts w:ascii="Times New Roman" w:hAnsi="Times New Roman" w:cs="Times New Roman"/>
          <w:b/>
          <w:bCs/>
        </w:rPr>
      </w:pPr>
    </w:p>
    <w:p w14:paraId="1FEFCB82">
      <w:pPr>
        <w:ind w:firstLine="120" w:firstLineChars="50"/>
        <w:rPr>
          <w:rFonts w:hint="eastAsia"/>
          <w:b/>
        </w:rPr>
      </w:pPr>
      <w:r>
        <w:rPr>
          <w:b/>
        </w:rPr>
        <w:t>Appl</w:t>
      </w:r>
      <w:r>
        <w:rPr>
          <w:rFonts w:hint="eastAsia"/>
          <w:b/>
        </w:rPr>
        <w:t>.</w:t>
      </w:r>
      <w:r>
        <w:rPr>
          <w:rFonts w:ascii="Times New Roman" w:hAnsi="Times New Roman" w:cs="Times New Roman"/>
          <w:b/>
          <w:bCs/>
        </w:rPr>
        <w:t xml:space="preserve"> Date</w:t>
      </w:r>
      <w:r>
        <w:rPr>
          <w:b/>
        </w:rPr>
        <w:t xml:space="preserve">                                 </w:t>
      </w:r>
      <w:r>
        <w:rPr>
          <w:rFonts w:hint="eastAsia"/>
          <w:b/>
        </w:rPr>
        <w:t xml:space="preserve"> </w:t>
      </w:r>
      <w:r>
        <w:rPr>
          <w:b/>
        </w:rPr>
        <w:t xml:space="preserve">  </w:t>
      </w:r>
      <w:r>
        <w:rPr>
          <w:rFonts w:hint="eastAsia"/>
          <w:b/>
        </w:rPr>
        <w:t>No.</w:t>
      </w:r>
      <w:r>
        <w:rPr>
          <w:b/>
        </w:rPr>
        <w:t>OUC-AE-</w:t>
      </w:r>
      <w:bookmarkStart w:id="16" w:name="_GoBack"/>
      <w:bookmarkEnd w:id="16"/>
    </w:p>
    <w:tbl>
      <w:tblPr>
        <w:tblStyle w:val="4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0"/>
        <w:gridCol w:w="848"/>
        <w:gridCol w:w="827"/>
        <w:gridCol w:w="303"/>
        <w:gridCol w:w="1589"/>
        <w:gridCol w:w="2913"/>
      </w:tblGrid>
      <w:tr w14:paraId="50448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9540" w:type="dxa"/>
            <w:gridSpan w:val="6"/>
            <w:vAlign w:val="center"/>
          </w:tcPr>
          <w:p w14:paraId="4D5EFE09">
            <w:pPr>
              <w:rPr>
                <w:rFonts w:hint="eastAsia"/>
              </w:rPr>
            </w:pPr>
            <w:r>
              <w:rPr>
                <w:rFonts w:ascii="Times New Roman" w:hAnsi="Times New Roman" w:cs="Times New Roman"/>
                <w:bCs/>
              </w:rPr>
              <w:t>Project</w:t>
            </w:r>
            <w:r>
              <w:rPr>
                <w:rFonts w:hint="eastAsia"/>
                <w:bCs/>
              </w:rPr>
              <w:t>：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14:paraId="75F6F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3060" w:type="dxa"/>
            <w:tcBorders>
              <w:bottom w:val="single" w:color="auto" w:sz="4" w:space="0"/>
            </w:tcBorders>
            <w:vAlign w:val="center"/>
          </w:tcPr>
          <w:p w14:paraId="2535267C">
            <w:pPr>
              <w:rPr>
                <w:rFonts w:hint="eastAsia"/>
                <w:bCs/>
              </w:rPr>
            </w:pPr>
            <w:r>
              <w:rPr>
                <w:rFonts w:hint="eastAsia" w:ascii="Times New Roman" w:hAnsi="Times New Roman" w:cs="Times New Roman"/>
                <w:bCs/>
              </w:rPr>
              <w:t>Principal Investigator</w:t>
            </w:r>
            <w:r>
              <w:rPr>
                <w:rFonts w:hint="eastAsia"/>
                <w:bCs/>
              </w:rPr>
              <w:t>：</w:t>
            </w:r>
          </w:p>
          <w:p w14:paraId="701D3F5D">
            <w:pPr>
              <w:rPr>
                <w:rFonts w:hint="eastAsia"/>
                <w:bCs/>
              </w:rPr>
            </w:pPr>
          </w:p>
        </w:tc>
        <w:tc>
          <w:tcPr>
            <w:tcW w:w="1978" w:type="dxa"/>
            <w:gridSpan w:val="3"/>
            <w:tcBorders>
              <w:bottom w:val="single" w:color="auto" w:sz="4" w:space="0"/>
            </w:tcBorders>
            <w:vAlign w:val="center"/>
          </w:tcPr>
          <w:p w14:paraId="2D14CC52">
            <w:pPr>
              <w:rPr>
                <w:rFonts w:hint="eastAsia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</w:t>
            </w:r>
            <w:r>
              <w:rPr>
                <w:rFonts w:hint="eastAsia" w:ascii="Times New Roman" w:hAnsi="Times New Roman" w:cs="Times New Roman"/>
                <w:bCs/>
              </w:rPr>
              <w:t>itle</w:t>
            </w:r>
            <w:r>
              <w:rPr>
                <w:rFonts w:hint="eastAsia"/>
                <w:bCs/>
              </w:rPr>
              <w:t>：</w:t>
            </w:r>
          </w:p>
        </w:tc>
        <w:tc>
          <w:tcPr>
            <w:tcW w:w="1589" w:type="dxa"/>
            <w:tcBorders>
              <w:bottom w:val="single" w:color="auto" w:sz="4" w:space="0"/>
            </w:tcBorders>
            <w:vAlign w:val="center"/>
          </w:tcPr>
          <w:p w14:paraId="11EF313F">
            <w:pPr>
              <w:rPr>
                <w:rFonts w:hint="eastAsia"/>
                <w:bCs/>
              </w:rPr>
            </w:pPr>
            <w:r>
              <w:rPr>
                <w:rFonts w:hint="eastAsia" w:ascii="Times New Roman" w:hAnsi="Times New Roman" w:cs="Times New Roman"/>
                <w:bCs/>
              </w:rPr>
              <w:t>D</w:t>
            </w:r>
            <w:r>
              <w:rPr>
                <w:rFonts w:ascii="Times New Roman" w:hAnsi="Times New Roman" w:cs="Times New Roman"/>
                <w:bCs/>
              </w:rPr>
              <w:t>epartment</w:t>
            </w:r>
            <w:r>
              <w:rPr>
                <w:rFonts w:hint="eastAsia" w:ascii="Times New Roman" w:hAnsi="Times New Roman" w:cs="Times New Roman"/>
                <w:bCs/>
              </w:rPr>
              <w:t>：</w:t>
            </w:r>
          </w:p>
        </w:tc>
        <w:tc>
          <w:tcPr>
            <w:tcW w:w="2913" w:type="dxa"/>
            <w:tcBorders>
              <w:bottom w:val="single" w:color="auto" w:sz="4" w:space="0"/>
            </w:tcBorders>
            <w:vAlign w:val="center"/>
          </w:tcPr>
          <w:p w14:paraId="2040EDFE">
            <w:pPr>
              <w:rPr>
                <w:rFonts w:ascii="Times New Roman" w:hAnsi="Times New Roman" w:cs="Times New Roman"/>
                <w:bCs/>
              </w:rPr>
            </w:pPr>
          </w:p>
        </w:tc>
      </w:tr>
      <w:tr w14:paraId="7E4FE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3908" w:type="dxa"/>
            <w:gridSpan w:val="2"/>
            <w:tcBorders>
              <w:top w:val="nil"/>
              <w:bottom w:val="single" w:color="auto" w:sz="4" w:space="0"/>
            </w:tcBorders>
            <w:vAlign w:val="center"/>
          </w:tcPr>
          <w:p w14:paraId="1E061AD1">
            <w:pPr>
              <w:rPr>
                <w:rFonts w:hint="eastAsia" w:eastAsia="仿宋_GB2312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Tel</w:t>
            </w:r>
            <w:r>
              <w:rPr>
                <w:rFonts w:hint="eastAsia" w:ascii="Times New Roman" w:hAnsi="Times New Roman" w:cs="Times New Roman"/>
                <w:bCs/>
              </w:rPr>
              <w:t>.</w:t>
            </w:r>
            <w:r>
              <w:rPr>
                <w:rFonts w:hint="eastAsia"/>
                <w:bCs/>
              </w:rPr>
              <w:t>：</w:t>
            </w:r>
          </w:p>
        </w:tc>
        <w:tc>
          <w:tcPr>
            <w:tcW w:w="5632" w:type="dxa"/>
            <w:gridSpan w:val="4"/>
            <w:tcBorders>
              <w:top w:val="nil"/>
              <w:bottom w:val="single" w:color="auto" w:sz="4" w:space="0"/>
            </w:tcBorders>
            <w:vAlign w:val="center"/>
          </w:tcPr>
          <w:p w14:paraId="6B3F814A">
            <w:pPr>
              <w:rPr>
                <w:rFonts w:hint="eastAsia" w:eastAsia="仿宋_GB2312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E-mail：</w:t>
            </w:r>
          </w:p>
        </w:tc>
      </w:tr>
      <w:tr w14:paraId="74F72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9540" w:type="dxa"/>
            <w:gridSpan w:val="6"/>
            <w:tcBorders>
              <w:bottom w:val="single" w:color="auto" w:sz="4" w:space="0"/>
            </w:tcBorders>
            <w:vAlign w:val="center"/>
          </w:tcPr>
          <w:p w14:paraId="5AF7F176">
            <w:pPr>
              <w:rPr>
                <w:rFonts w:hint="eastAsia"/>
                <w:u w:val="single"/>
              </w:rPr>
            </w:pPr>
            <w:r>
              <w:rPr>
                <w:rFonts w:hint="eastAsia" w:ascii="Times New Roman" w:hAnsi="Times New Roman" w:cs="Times New Roman"/>
                <w:bCs/>
              </w:rPr>
              <w:t>T</w:t>
            </w:r>
            <w:r>
              <w:rPr>
                <w:rFonts w:ascii="Times New Roman" w:hAnsi="Times New Roman" w:cs="Times New Roman"/>
                <w:bCs/>
              </w:rPr>
              <w:t>ype</w:t>
            </w:r>
            <w:r>
              <w:rPr>
                <w:rFonts w:hint="eastAsia"/>
                <w:bCs/>
              </w:rPr>
              <w:t xml:space="preserve">： </w:t>
            </w:r>
            <w:r>
              <w:rPr>
                <w:rFonts w:hint="eastAsia"/>
              </w:rPr>
              <w:t>□</w:t>
            </w:r>
            <w:bookmarkStart w:id="0" w:name="OLE_LINK525"/>
            <w:bookmarkStart w:id="1" w:name="OLE_LINK535"/>
            <w:bookmarkStart w:id="2" w:name="OLE_LINK526"/>
            <w:r>
              <w:rPr>
                <w:rFonts w:ascii="Times New Roman" w:hAnsi="Times New Roman" w:cs="Times New Roman"/>
              </w:rPr>
              <w:t>Submitted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funding</w:t>
            </w:r>
            <w:bookmarkEnd w:id="0"/>
            <w:bookmarkEnd w:id="1"/>
            <w:bookmarkEnd w:id="2"/>
            <w:bookmarkStart w:id="3" w:name="OLE_LINK521"/>
            <w:bookmarkStart w:id="4" w:name="OLE_LINK522"/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hint="eastAsia"/>
              </w:rPr>
              <w:t>□</w:t>
            </w:r>
            <w:bookmarkEnd w:id="3"/>
            <w:bookmarkEnd w:id="4"/>
            <w:bookmarkStart w:id="5" w:name="OLE_LINK541"/>
            <w:bookmarkStart w:id="6" w:name="OLE_LINK542"/>
            <w:r>
              <w:rPr>
                <w:rFonts w:ascii="Times New Roman" w:hAnsi="Times New Roman" w:cs="Times New Roman"/>
              </w:rPr>
              <w:t>Approved funding</w:t>
            </w:r>
            <w:bookmarkEnd w:id="5"/>
            <w:bookmarkEnd w:id="6"/>
            <w:r>
              <w:rPr>
                <w:rFonts w:hint="eastAsia"/>
              </w:rPr>
              <w:t xml:space="preserve">  □</w:t>
            </w:r>
            <w:r>
              <w:rPr>
                <w:rFonts w:ascii="Times New Roman" w:hAnsi="Times New Roman" w:cs="Times New Roman"/>
              </w:rPr>
              <w:t>Project in-progress</w:t>
            </w:r>
            <w:r>
              <w:rPr>
                <w:rFonts w:hint="eastAsia"/>
              </w:rPr>
              <w:t xml:space="preserve"> □</w:t>
            </w:r>
            <w:r>
              <w:rPr>
                <w:rFonts w:ascii="Times New Roman" w:hAnsi="Times New Roman" w:cs="Times New Roman"/>
              </w:rPr>
              <w:t>Entrusted project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ascii="Times New Roman" w:hAnsi="Times New Roman" w:cs="Times New Roman"/>
              </w:rPr>
              <w:t>Publication</w:t>
            </w:r>
          </w:p>
        </w:tc>
      </w:tr>
      <w:tr w14:paraId="59D33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4735" w:type="dxa"/>
            <w:gridSpan w:val="3"/>
            <w:tcBorders>
              <w:bottom w:val="single" w:color="auto" w:sz="4" w:space="0"/>
            </w:tcBorders>
            <w:vAlign w:val="center"/>
          </w:tcPr>
          <w:p w14:paraId="480DFB26">
            <w:pPr>
              <w:rPr>
                <w:rFonts w:hint="eastAsia"/>
              </w:rPr>
            </w:pPr>
            <w:bookmarkStart w:id="7" w:name="OLE_LINK561"/>
            <w:bookmarkStart w:id="8" w:name="OLE_LINK562"/>
            <w:r>
              <w:rPr>
                <w:rFonts w:ascii="Times New Roman" w:hAnsi="Times New Roman" w:cs="Times New Roman"/>
                <w:bCs/>
              </w:rPr>
              <w:t xml:space="preserve">Project </w:t>
            </w:r>
            <w:bookmarkEnd w:id="7"/>
            <w:bookmarkEnd w:id="8"/>
            <w:r>
              <w:rPr>
                <w:rFonts w:hint="eastAsia" w:ascii="Times New Roman" w:hAnsi="Times New Roman" w:cs="Times New Roman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</w:rPr>
              <w:t>ource</w:t>
            </w:r>
            <w:r>
              <w:rPr>
                <w:rFonts w:hint="eastAsia"/>
                <w:bCs/>
              </w:rPr>
              <w:t>：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</w:p>
        </w:tc>
        <w:tc>
          <w:tcPr>
            <w:tcW w:w="4805" w:type="dxa"/>
            <w:gridSpan w:val="3"/>
            <w:tcBorders>
              <w:bottom w:val="single" w:color="auto" w:sz="4" w:space="0"/>
            </w:tcBorders>
            <w:vAlign w:val="center"/>
          </w:tcPr>
          <w:p w14:paraId="5B68AD74">
            <w:pPr>
              <w:rPr>
                <w:rFonts w:hint="eastAsia"/>
              </w:rPr>
            </w:pPr>
            <w:r>
              <w:rPr>
                <w:rFonts w:hint="eastAsia" w:ascii="Times New Roman" w:hAnsi="Times New Roman" w:cs="Times New Roman"/>
                <w:bCs/>
              </w:rPr>
              <w:t>Experimental Period</w:t>
            </w:r>
            <w:r>
              <w:rPr>
                <w:rFonts w:hint="eastAsia"/>
              </w:rPr>
              <w:t>：</w:t>
            </w:r>
          </w:p>
        </w:tc>
      </w:tr>
      <w:tr w14:paraId="3E91A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9540" w:type="dxa"/>
            <w:gridSpan w:val="6"/>
            <w:tcBorders>
              <w:top w:val="single" w:color="auto" w:sz="4" w:space="0"/>
            </w:tcBorders>
          </w:tcPr>
          <w:p w14:paraId="3305449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An Overview of Experiments </w:t>
            </w:r>
            <w:r>
              <w:rPr>
                <w:rFonts w:hint="eastAsia"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including </w:t>
            </w:r>
            <w:r>
              <w:rPr>
                <w:rFonts w:hint="eastAsia" w:ascii="Times New Roman" w:hAnsi="Times New Roman" w:cs="Times New Roman"/>
                <w:b/>
                <w:bCs/>
              </w:rPr>
              <w:t>objective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 xml:space="preserve">necessity, 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methods, animal strain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, quantity and 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origin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death conduct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et al.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, pages can be attached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</w:p>
          <w:p w14:paraId="1CCBAA76">
            <w:pPr>
              <w:rPr>
                <w:rFonts w:hint="eastAsia"/>
                <w:color w:val="EE0000"/>
              </w:rPr>
            </w:pPr>
            <w:r>
              <w:rPr>
                <w:b/>
                <w:bCs/>
                <w:color w:val="EE0000"/>
              </w:rPr>
              <w:t>Experimental Purpose</w:t>
            </w:r>
            <w:r>
              <w:rPr>
                <w:color w:val="EE0000"/>
              </w:rPr>
              <w:t>:</w:t>
            </w:r>
          </w:p>
          <w:p w14:paraId="4C573294">
            <w:pPr>
              <w:rPr>
                <w:rFonts w:hint="eastAsia"/>
                <w:color w:val="EE0000"/>
              </w:rPr>
            </w:pPr>
            <w:r>
              <w:rPr>
                <w:b/>
                <w:bCs/>
                <w:color w:val="EE0000"/>
              </w:rPr>
              <w:t xml:space="preserve">Experimental </w:t>
            </w:r>
            <w:r>
              <w:rPr>
                <w:rFonts w:hint="eastAsia"/>
                <w:b/>
                <w:bCs/>
                <w:color w:val="EE0000"/>
              </w:rPr>
              <w:t>Protocol</w:t>
            </w:r>
            <w:r>
              <w:rPr>
                <w:color w:val="EE0000"/>
              </w:rPr>
              <w:t>:</w:t>
            </w:r>
          </w:p>
          <w:p w14:paraId="483C3D12">
            <w:pPr>
              <w:rPr>
                <w:rFonts w:hint="eastAsia"/>
                <w:color w:val="EE0000"/>
              </w:rPr>
            </w:pPr>
            <w:r>
              <w:rPr>
                <w:b/>
                <w:bCs/>
                <w:color w:val="EE0000"/>
              </w:rPr>
              <w:t>Animal Species/Strain</w:t>
            </w:r>
            <w:r>
              <w:rPr>
                <w:color w:val="EE0000"/>
              </w:rPr>
              <w:t>:</w:t>
            </w:r>
          </w:p>
          <w:p w14:paraId="49FFA531">
            <w:pPr>
              <w:rPr>
                <w:rFonts w:hint="eastAsia"/>
                <w:color w:val="EE0000"/>
              </w:rPr>
            </w:pPr>
            <w:r>
              <w:rPr>
                <w:b/>
                <w:bCs/>
                <w:color w:val="EE0000"/>
              </w:rPr>
              <w:t>Quantity</w:t>
            </w:r>
            <w:r>
              <w:rPr>
                <w:color w:val="EE0000"/>
              </w:rPr>
              <w:t>:</w:t>
            </w:r>
          </w:p>
          <w:p w14:paraId="6F7137D8">
            <w:pPr>
              <w:rPr>
                <w:rFonts w:hint="eastAsia"/>
                <w:color w:val="EE0000"/>
              </w:rPr>
            </w:pPr>
            <w:r>
              <w:rPr>
                <w:b/>
                <w:bCs/>
                <w:color w:val="EE0000"/>
              </w:rPr>
              <w:t>Source of Animals</w:t>
            </w:r>
            <w:r>
              <w:rPr>
                <w:color w:val="EE0000"/>
              </w:rPr>
              <w:t>:</w:t>
            </w:r>
          </w:p>
          <w:p w14:paraId="168D1CAC">
            <w:pPr>
              <w:rPr>
                <w:rFonts w:hint="eastAsia"/>
                <w:color w:val="EE0000"/>
              </w:rPr>
            </w:pPr>
            <w:r>
              <w:rPr>
                <w:color w:val="EE0000"/>
              </w:rPr>
              <w:t xml:space="preserve">Experimental animals </w:t>
            </w:r>
            <w:r>
              <w:rPr>
                <w:rFonts w:hint="eastAsia"/>
                <w:color w:val="EE0000"/>
              </w:rPr>
              <w:t xml:space="preserve">will </w:t>
            </w:r>
            <w:r>
              <w:rPr>
                <w:color w:val="EE0000"/>
              </w:rPr>
              <w:t>be treated humanely during the feeding, management and experimental procedures. After the experiment, the</w:t>
            </w:r>
            <w:r>
              <w:rPr>
                <w:rFonts w:hint="eastAsia"/>
                <w:color w:val="EE0000"/>
              </w:rPr>
              <w:t>y</w:t>
            </w:r>
            <w:r>
              <w:rPr>
                <w:color w:val="EE0000"/>
              </w:rPr>
              <w:t xml:space="preserve"> </w:t>
            </w:r>
            <w:r>
              <w:rPr>
                <w:rFonts w:hint="eastAsia"/>
                <w:color w:val="EE0000"/>
              </w:rPr>
              <w:t>will</w:t>
            </w:r>
            <w:r>
              <w:rPr>
                <w:color w:val="EE0000"/>
              </w:rPr>
              <w:t xml:space="preserve"> be euthanized by means of </w:t>
            </w:r>
            <w:r>
              <w:rPr>
                <w:b/>
                <w:bCs/>
                <w:color w:val="EE0000"/>
              </w:rPr>
              <w:t>XXX</w:t>
            </w:r>
            <w:r>
              <w:rPr>
                <w:color w:val="EE0000"/>
              </w:rPr>
              <w:t xml:space="preserve">, and the animal carcasses </w:t>
            </w:r>
            <w:r>
              <w:rPr>
                <w:rFonts w:hint="eastAsia"/>
                <w:color w:val="EE0000"/>
              </w:rPr>
              <w:t>will</w:t>
            </w:r>
            <w:r>
              <w:rPr>
                <w:color w:val="EE0000"/>
              </w:rPr>
              <w:t xml:space="preserve"> be centrally disposed of in accordance with the relevant management regulations of the university.</w:t>
            </w:r>
          </w:p>
        </w:tc>
      </w:tr>
      <w:tr w14:paraId="1C667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8" w:hRule="atLeast"/>
          <w:jc w:val="center"/>
        </w:trPr>
        <w:tc>
          <w:tcPr>
            <w:tcW w:w="9540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70A50DC5">
            <w:pPr>
              <w:spacing w:line="312" w:lineRule="auto"/>
              <w:jc w:val="both"/>
              <w:rPr>
                <w:rFonts w:hint="eastAsia"/>
              </w:rPr>
            </w:pPr>
            <w:r>
              <w:rPr>
                <w:rFonts w:hint="eastAsia" w:ascii="Times New Roman" w:hAnsi="Times New Roman" w:cs="Times New Roman"/>
                <w:b/>
              </w:rPr>
              <w:t>Project leader undertakes:</w:t>
            </w:r>
            <w:bookmarkStart w:id="9" w:name="OLE_LINK568"/>
            <w:bookmarkStart w:id="10" w:name="OLE_LINK567"/>
          </w:p>
          <w:p w14:paraId="254B89FB">
            <w:pPr>
              <w:spacing w:line="312" w:lineRule="auto"/>
              <w:ind w:firstLine="480" w:firstLineChars="200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The research group and I hereby strictly </w:t>
            </w:r>
            <w:r>
              <w:rPr>
                <w:rFonts w:hint="eastAsia" w:ascii="Times New Roman" w:hAnsi="Times New Roman" w:cs="Times New Roman"/>
                <w:bCs/>
                <w:szCs w:val="21"/>
              </w:rPr>
              <w:t>abide by the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Cs w:val="21"/>
              </w:rPr>
              <w:t>law and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regulation in conducting our </w:t>
            </w:r>
            <w:r>
              <w:rPr>
                <w:rFonts w:hint="eastAsia" w:ascii="Times New Roman" w:hAnsi="Times New Roman" w:cs="Times New Roman"/>
                <w:bCs/>
                <w:szCs w:val="21"/>
              </w:rPr>
              <w:t>research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, and we consent to the supervision and inspection of </w:t>
            </w:r>
            <w:r>
              <w:rPr>
                <w:rFonts w:hint="eastAsia" w:ascii="Times New Roman" w:hAnsi="Times New Roman" w:cs="Times New Roman"/>
                <w:bCs/>
                <w:szCs w:val="21"/>
              </w:rPr>
              <w:t>Committee on Scientific Ethics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of Ocean University of China. We further ensure that all associated research efforts fully adhere to humanitarian principles, the welfare ethics </w:t>
            </w:r>
            <w:r>
              <w:rPr>
                <w:rFonts w:hint="eastAsia" w:ascii="Times New Roman" w:hAnsi="Times New Roman" w:cs="Times New Roman"/>
                <w:bCs/>
                <w:szCs w:val="21"/>
              </w:rPr>
              <w:t>involving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experimental animals, and all applicable laws and regulations.</w:t>
            </w:r>
            <w:bookmarkEnd w:id="9"/>
            <w:bookmarkEnd w:id="10"/>
          </w:p>
          <w:p w14:paraId="591D32B4">
            <w:pPr>
              <w:wordWrap w:val="0"/>
              <w:jc w:val="righ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  <w:r>
              <w:rPr>
                <w:rFonts w:ascii="Times New Roman" w:hAnsi="Times New Roman" w:cs="Times New Roman"/>
                <w:b/>
                <w:szCs w:val="21"/>
              </w:rPr>
              <w:t>ubject leader</w:t>
            </w:r>
            <w:r>
              <w:rPr>
                <w:rFonts w:hint="eastAsia"/>
                <w:b/>
              </w:rPr>
              <w:t>(</w:t>
            </w:r>
            <w:r>
              <w:rPr>
                <w:rFonts w:ascii="Times New Roman" w:hAnsi="Times New Roman" w:cs="Times New Roman"/>
                <w:b/>
                <w:szCs w:val="21"/>
              </w:rPr>
              <w:t>S</w:t>
            </w:r>
            <w:r>
              <w:rPr>
                <w:rFonts w:hint="eastAsia" w:ascii="Times New Roman" w:hAnsi="Times New Roman" w:cs="Times New Roman"/>
                <w:b/>
                <w:szCs w:val="21"/>
              </w:rPr>
              <w:t>ignature</w:t>
            </w:r>
            <w:r>
              <w:rPr>
                <w:rFonts w:ascii="Times New Roman" w:hAnsi="Times New Roman" w:cs="Times New Roman"/>
                <w:b/>
                <w:szCs w:val="21"/>
              </w:rPr>
              <w:t>)</w:t>
            </w:r>
            <w:r>
              <w:rPr>
                <w:rFonts w:hint="eastAsia"/>
                <w:b/>
                <w:bCs/>
              </w:rPr>
              <w:t>：</w:t>
            </w:r>
            <w:r>
              <w:rPr>
                <w:b/>
                <w:bCs/>
              </w:rPr>
              <w:t xml:space="preserve">        </w:t>
            </w:r>
          </w:p>
          <w:p w14:paraId="436F358F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                                     </w:t>
            </w:r>
            <w:r>
              <w:rPr>
                <w:b/>
                <w:bCs/>
              </w:rPr>
              <w:t xml:space="preserve">                       Date:</w:t>
            </w:r>
          </w:p>
        </w:tc>
      </w:tr>
      <w:tr w14:paraId="06808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9540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23927781">
            <w:pPr>
              <w:spacing w:line="31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</w:rPr>
              <w:t>Opinion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the Host College </w:t>
            </w:r>
          </w:p>
          <w:p w14:paraId="44FF638F">
            <w:pPr>
              <w:spacing w:line="31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49B3AAC">
            <w:pPr>
              <w:spacing w:line="31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226842B">
            <w:pPr>
              <w:wordWrap w:val="0"/>
              <w:spacing w:line="312" w:lineRule="auto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Associate Dean for Research (signature):         </w:t>
            </w:r>
          </w:p>
          <w:p w14:paraId="25CB622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(Stamp)</w:t>
            </w:r>
            <w:r>
              <w:rPr>
                <w:rFonts w:hint="eastAsia"/>
                <w:b/>
                <w:bCs/>
                <w:sz w:val="22"/>
                <w:szCs w:val="22"/>
              </w:rPr>
              <w:t xml:space="preserve">   </w:t>
            </w:r>
          </w:p>
        </w:tc>
      </w:tr>
      <w:tr w14:paraId="70F98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9540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27F0D09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bookmarkStart w:id="11" w:name="OLE_LINK591"/>
            <w:bookmarkStart w:id="12" w:name="OLE_LINK592"/>
            <w:r>
              <w:rPr>
                <w:rFonts w:ascii="Times New Roman" w:hAnsi="Times New Roman" w:cs="Times New Roman"/>
                <w:b/>
                <w:bCs/>
              </w:rPr>
              <w:t>A</w:t>
            </w:r>
            <w:r>
              <w:rPr>
                <w:rFonts w:hint="eastAsia" w:ascii="Times New Roman" w:hAnsi="Times New Roman" w:cs="Times New Roman"/>
                <w:b/>
                <w:bCs/>
              </w:rPr>
              <w:t>pproval O</w:t>
            </w:r>
            <w:r>
              <w:rPr>
                <w:rFonts w:ascii="Times New Roman" w:hAnsi="Times New Roman" w:cs="Times New Roman"/>
                <w:b/>
                <w:bCs/>
              </w:rPr>
              <w:t>pinion</w:t>
            </w:r>
            <w:r>
              <w:rPr>
                <w:rFonts w:hint="eastAsia"/>
                <w:b/>
                <w:bCs/>
              </w:rPr>
              <w:t>：</w:t>
            </w:r>
            <w:bookmarkEnd w:id="11"/>
            <w:bookmarkEnd w:id="12"/>
          </w:p>
          <w:p w14:paraId="71B8880D">
            <w:pPr>
              <w:ind w:firstLine="480" w:firstLineChars="200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After review, no violation of the relevant regulations on animal experiment ethics has been identified in this research project, and approval is hereby granted for its implementation.</w:t>
            </w:r>
          </w:p>
          <w:p w14:paraId="0C2B6FA3">
            <w:pPr>
              <w:ind w:firstLine="482" w:firstLineChars="200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                           </w:t>
            </w:r>
          </w:p>
          <w:p w14:paraId="79667E1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Committee </w:t>
            </w:r>
            <w:r>
              <w:rPr>
                <w:rFonts w:hint="eastAsia" w:ascii="Times New Roman" w:hAnsi="Times New Roman" w:cs="Times New Roman"/>
                <w:color w:val="333333"/>
                <w:shd w:val="clear" w:color="auto" w:fill="FFFFFF"/>
              </w:rPr>
              <w:t xml:space="preserve">on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Scientific Ethics, Ocean University of China</w:t>
            </w:r>
          </w:p>
          <w:p w14:paraId="17735ECD">
            <w:pPr>
              <w:jc w:val="right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Academic Committee Office</w:t>
            </w:r>
            <w:r>
              <w:rPr>
                <w:rFonts w:hint="eastAsia" w:ascii="Times New Roman" w:hAnsi="Times New Roman" w:cs="Times New Roman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Ocean University of China </w:t>
            </w:r>
            <w:r>
              <w:rPr>
                <w:rFonts w:hint="eastAsia" w:ascii="Times New Roman" w:hAnsi="Times New Roman" w:cs="Times New Roman"/>
                <w:shd w:val="clear" w:color="auto" w:fill="FFFFFF"/>
              </w:rPr>
              <w:t>(</w:t>
            </w:r>
            <w:bookmarkStart w:id="13" w:name="OLE_LINK581"/>
            <w:bookmarkStart w:id="14" w:name="OLE_LINK582"/>
            <w:r>
              <w:rPr>
                <w:rFonts w:ascii="Times New Roman" w:hAnsi="Times New Roman" w:cs="Times New Roman"/>
                <w:shd w:val="clear" w:color="auto" w:fill="FFFFFF"/>
              </w:rPr>
              <w:t>Stamp</w:t>
            </w:r>
            <w:bookmarkEnd w:id="13"/>
            <w:bookmarkEnd w:id="14"/>
            <w:r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  <w:p w14:paraId="6C00ACFE">
            <w:pPr>
              <w:wordWrap w:val="0"/>
              <w:ind w:right="72"/>
              <w:jc w:val="righ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                                      </w:t>
            </w:r>
            <w:r>
              <w:rPr>
                <w:b/>
                <w:bCs/>
              </w:rPr>
              <w:t xml:space="preserve">   Date:                 </w:t>
            </w:r>
          </w:p>
        </w:tc>
      </w:tr>
    </w:tbl>
    <w:p w14:paraId="63C33354">
      <w:pPr>
        <w:rPr>
          <w:rFonts w:ascii="Times New Roman" w:hAnsi="Times New Roman" w:cs="Times New Roman"/>
        </w:rPr>
      </w:pPr>
      <w:bookmarkStart w:id="15" w:name="_Hlk212023013"/>
      <w:r>
        <w:rPr>
          <w:rFonts w:ascii="Times New Roman" w:hAnsi="Times New Roman" w:cs="Times New Roman"/>
        </w:rPr>
        <w:t xml:space="preserve">Note: This form is made in duplicate. One copy shall be filed by </w:t>
      </w:r>
      <w:r>
        <w:rPr>
          <w:rFonts w:ascii="Times New Roman" w:hAnsi="Times New Roman" w:cs="Times New Roman"/>
          <w:color w:val="333333"/>
          <w:shd w:val="clear" w:color="auto" w:fill="FFFFFF"/>
        </w:rPr>
        <w:t>Committee on Scientific Ethics</w:t>
      </w:r>
      <w:r>
        <w:rPr>
          <w:rFonts w:ascii="Times New Roman" w:hAnsi="Times New Roman" w:cs="Times New Roman"/>
        </w:rPr>
        <w:t>, and the filing number shall be uniformly assigned by Academic Committee Office.</w:t>
      </w:r>
      <w:bookmarkEnd w:id="15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1D1"/>
    <w:rsid w:val="00024699"/>
    <w:rsid w:val="00030549"/>
    <w:rsid w:val="00051FD4"/>
    <w:rsid w:val="000624AA"/>
    <w:rsid w:val="00070F96"/>
    <w:rsid w:val="000A30BE"/>
    <w:rsid w:val="000F25AE"/>
    <w:rsid w:val="0012000B"/>
    <w:rsid w:val="0013422D"/>
    <w:rsid w:val="00146E55"/>
    <w:rsid w:val="00150B20"/>
    <w:rsid w:val="00177216"/>
    <w:rsid w:val="0019116D"/>
    <w:rsid w:val="001A38FE"/>
    <w:rsid w:val="001A75CD"/>
    <w:rsid w:val="001B05F3"/>
    <w:rsid w:val="001C5709"/>
    <w:rsid w:val="001D65A7"/>
    <w:rsid w:val="002166F9"/>
    <w:rsid w:val="0024132C"/>
    <w:rsid w:val="0025125C"/>
    <w:rsid w:val="00301628"/>
    <w:rsid w:val="00305AAF"/>
    <w:rsid w:val="00307B10"/>
    <w:rsid w:val="003152D9"/>
    <w:rsid w:val="00321837"/>
    <w:rsid w:val="00324180"/>
    <w:rsid w:val="00363A3E"/>
    <w:rsid w:val="003732E6"/>
    <w:rsid w:val="003B2008"/>
    <w:rsid w:val="003B7176"/>
    <w:rsid w:val="003E034E"/>
    <w:rsid w:val="003E6B85"/>
    <w:rsid w:val="00406F51"/>
    <w:rsid w:val="00431C0B"/>
    <w:rsid w:val="00434B8D"/>
    <w:rsid w:val="00451AE7"/>
    <w:rsid w:val="004561C0"/>
    <w:rsid w:val="004724FE"/>
    <w:rsid w:val="00483103"/>
    <w:rsid w:val="004A1464"/>
    <w:rsid w:val="004A660F"/>
    <w:rsid w:val="004D436A"/>
    <w:rsid w:val="004F3F80"/>
    <w:rsid w:val="00510F05"/>
    <w:rsid w:val="00531AD6"/>
    <w:rsid w:val="00533BE4"/>
    <w:rsid w:val="00543CDB"/>
    <w:rsid w:val="0057584D"/>
    <w:rsid w:val="0062029C"/>
    <w:rsid w:val="0069642E"/>
    <w:rsid w:val="00697676"/>
    <w:rsid w:val="006B46B7"/>
    <w:rsid w:val="0074671B"/>
    <w:rsid w:val="00757300"/>
    <w:rsid w:val="00772F91"/>
    <w:rsid w:val="00776893"/>
    <w:rsid w:val="007832BF"/>
    <w:rsid w:val="0078650E"/>
    <w:rsid w:val="007B6C0C"/>
    <w:rsid w:val="007E04EE"/>
    <w:rsid w:val="007E6FB3"/>
    <w:rsid w:val="00802129"/>
    <w:rsid w:val="00814633"/>
    <w:rsid w:val="008646F9"/>
    <w:rsid w:val="00873724"/>
    <w:rsid w:val="008C5A5B"/>
    <w:rsid w:val="008E4015"/>
    <w:rsid w:val="008F5E11"/>
    <w:rsid w:val="009057C4"/>
    <w:rsid w:val="009500FF"/>
    <w:rsid w:val="00981BE7"/>
    <w:rsid w:val="00A10F99"/>
    <w:rsid w:val="00A36A03"/>
    <w:rsid w:val="00A56F86"/>
    <w:rsid w:val="00A84DC1"/>
    <w:rsid w:val="00AB61D1"/>
    <w:rsid w:val="00AE110D"/>
    <w:rsid w:val="00B02E7E"/>
    <w:rsid w:val="00B37571"/>
    <w:rsid w:val="00B46A19"/>
    <w:rsid w:val="00B50058"/>
    <w:rsid w:val="00BA2EA4"/>
    <w:rsid w:val="00BF618A"/>
    <w:rsid w:val="00C27D38"/>
    <w:rsid w:val="00C6741C"/>
    <w:rsid w:val="00C677CD"/>
    <w:rsid w:val="00C857A0"/>
    <w:rsid w:val="00C9173C"/>
    <w:rsid w:val="00CD3431"/>
    <w:rsid w:val="00CF3AED"/>
    <w:rsid w:val="00D10B78"/>
    <w:rsid w:val="00D50E38"/>
    <w:rsid w:val="00D6506C"/>
    <w:rsid w:val="00D76BF5"/>
    <w:rsid w:val="00DD02EF"/>
    <w:rsid w:val="00DF00A5"/>
    <w:rsid w:val="00E02C4F"/>
    <w:rsid w:val="00E16FE9"/>
    <w:rsid w:val="00E61FBB"/>
    <w:rsid w:val="00EA4B1E"/>
    <w:rsid w:val="00EA5AFC"/>
    <w:rsid w:val="00EE0B12"/>
    <w:rsid w:val="00F03316"/>
    <w:rsid w:val="00F51E24"/>
    <w:rsid w:val="00F53B44"/>
    <w:rsid w:val="00F55898"/>
    <w:rsid w:val="00F616AF"/>
    <w:rsid w:val="00FA735C"/>
    <w:rsid w:val="00FB23CC"/>
    <w:rsid w:val="00FE5788"/>
    <w:rsid w:val="2EC4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apple-converted-space"/>
    <w:basedOn w:val="5"/>
    <w:qFormat/>
    <w:uiPriority w:val="0"/>
  </w:style>
  <w:style w:type="character" w:customStyle="1" w:styleId="9">
    <w:name w:val="fanyi-trans-content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ouc</Company>
  <Pages>2</Pages>
  <Words>280</Words>
  <Characters>1652</Characters>
  <Lines>56</Lines>
  <Paragraphs>40</Paragraphs>
  <TotalTime>11</TotalTime>
  <ScaleCrop>false</ScaleCrop>
  <LinksUpToDate>false</LinksUpToDate>
  <CharactersWithSpaces>2119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2026-01-12T03:21:00Z</dcterms:created>
  <dc:creator>Microsoft 帐户</dc:creator>
  <cp:lastModifiedBy>LZY</cp:lastModifiedBy>
  <dcterms:modified xsi:type="dcterms:W3CDTF">2026-04-09T10:34:21Z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eyJoZGlkIjoiMzEwNTM5NzYwMDRjMzkwZTVkZjY2ODkwMGIxNGU0OTUiLCJ1c2VySWQiOiI3MDYzOTk1MzIifQ==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6D77C63FB71144DEB3ED60D56DB006C7_12</vt:lpwstr>
  </property>
</Properties>
</file>